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bCs/>
          <w:sz w:val="32"/>
          <w:szCs w:val="32"/>
          <w:lang w:val="en-US" w:eastAsia="zh-CN"/>
        </w:rPr>
      </w:pPr>
      <w:r>
        <w:rPr>
          <w:rFonts w:hint="default" w:ascii="Times New Roman" w:hAnsi="Times New Roman" w:eastAsia="方正黑体_GBK" w:cs="Times New Roman"/>
          <w:bCs/>
          <w:sz w:val="32"/>
          <w:szCs w:val="32"/>
          <w:lang w:eastAsia="zh-CN"/>
        </w:rPr>
        <w:t>附件</w:t>
      </w:r>
      <w:r>
        <w:rPr>
          <w:rFonts w:hint="default" w:ascii="Times New Roman" w:hAnsi="Times New Roman" w:eastAsia="方正黑体_GBK" w:cs="Times New Roman"/>
          <w:bCs/>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0"/>
          <w:szCs w:val="40"/>
          <w:lang w:eastAsia="zh-CN"/>
        </w:rPr>
      </w:pPr>
      <w:bookmarkStart w:id="0" w:name="_Hlk37842709"/>
      <w:r>
        <w:rPr>
          <w:rFonts w:hint="eastAsia" w:ascii="方正小标宋_GBK" w:hAnsi="方正小标宋_GBK" w:eastAsia="方正小标宋_GBK" w:cs="方正小标宋_GBK"/>
          <w:b w:val="0"/>
          <w:bCs w:val="0"/>
          <w:sz w:val="40"/>
          <w:szCs w:val="40"/>
        </w:rPr>
        <w:t>曲靖市麒小线水务小区至深沟段建设项目征地补偿安置方案无需听证回执书</w:t>
      </w:r>
      <w:r>
        <w:rPr>
          <w:rFonts w:hint="eastAsia" w:ascii="方正小标宋_GBK" w:hAnsi="方正小标宋_GBK" w:eastAsia="方正小标宋_GBK" w:cs="方正小标宋_GBK"/>
          <w:b w:val="0"/>
          <w:bCs w:val="0"/>
          <w:sz w:val="40"/>
          <w:szCs w:val="40"/>
          <w:lang w:eastAsia="zh-CN"/>
        </w:rPr>
        <w:t>（样例）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cs="Times New Roman" w:asciiTheme="minorEastAsia" w:hAnsiTheme="minorEastAsia"/>
          <w:bCs/>
          <w:sz w:val="44"/>
          <w:szCs w:val="44"/>
        </w:rPr>
      </w:pP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麒麟区人民政府：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w:t>
      </w:r>
      <w:bookmarkStart w:id="1" w:name="_GoBack"/>
      <w:bookmarkEnd w:id="1"/>
      <w:r>
        <w:rPr>
          <w:rFonts w:hint="default" w:ascii="Times New Roman" w:hAnsi="Times New Roman" w:eastAsia="方正仿宋_GBK" w:cs="Times New Roman"/>
          <w:bCs/>
          <w:sz w:val="32"/>
          <w:szCs w:val="32"/>
        </w:rPr>
        <w:t>曲靖市麒麟区人民政府关于曲靖市麒小线水务小区至深沟段建设项目征地补偿安置公告》（</w:t>
      </w:r>
      <w:r>
        <w:rPr>
          <w:rFonts w:hint="eastAsia" w:ascii="Times New Roman" w:hAnsi="Times New Roman" w:eastAsia="方正仿宋_GBK" w:cs="Times New Roman"/>
          <w:sz w:val="32"/>
          <w:szCs w:val="32"/>
          <w:lang w:eastAsia="zh-CN"/>
        </w:rPr>
        <w:t>麒区</w:t>
      </w:r>
      <w:r>
        <w:rPr>
          <w:rFonts w:hint="default" w:ascii="Times New Roman" w:hAnsi="Times New Roman" w:eastAsia="方正仿宋_GBK" w:cs="Times New Roman"/>
          <w:sz w:val="32"/>
          <w:szCs w:val="32"/>
        </w:rPr>
        <w:t>政征补公告〔20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收悉。本次征收涉及**乡（镇）**村民委员会**村民小组集体土地总面积**公顷（其中农用地**公顷、耕地**公顷、未利用地**公顷、建设用地**公顷）。经**村民委员会**村民小组召开村民代表会议（或被征地村民大会），多数被征地的农村集体经济组织成员对《</w:t>
      </w:r>
      <w:r>
        <w:rPr>
          <w:rFonts w:hint="default" w:ascii="Times New Roman" w:hAnsi="Times New Roman" w:eastAsia="方正仿宋_GBK" w:cs="Times New Roman"/>
          <w:color w:val="auto"/>
          <w:sz w:val="32"/>
          <w:szCs w:val="32"/>
        </w:rPr>
        <w:t>省道S11曲靖至砚山公路曲靖（麒麟区）至师宗段建设项目征地补偿安置方案</w:t>
      </w:r>
      <w:r>
        <w:rPr>
          <w:rFonts w:hint="eastAsia" w:ascii="Times New Roman" w:hAnsi="Times New Roman" w:eastAsia="方正仿宋_GBK" w:cs="Times New Roman"/>
          <w:bCs/>
          <w:sz w:val="32"/>
          <w:szCs w:val="32"/>
        </w:rPr>
        <w:t>》各项内容无意见，无需进行听证。</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0"/>
        <w:rPr>
          <w:rFonts w:asciiTheme="minorEastAsia" w:hAnsiTheme="minorEastAsia"/>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**村民委员会（签章）</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0"/>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0"/>
        <w:rPr>
          <w:rFonts w:asciiTheme="minorEastAsia" w:hAnsiTheme="minorEastAsia"/>
          <w:bCs/>
          <w:sz w:val="32"/>
          <w:szCs w:val="32"/>
        </w:rPr>
      </w:pPr>
      <w:r>
        <w:rPr>
          <w:rFonts w:hint="default" w:ascii="Times New Roman" w:hAnsi="Times New Roman" w:eastAsia="方正仿宋_GBK" w:cs="Times New Roman"/>
          <w:bCs/>
          <w:sz w:val="32"/>
          <w:szCs w:val="32"/>
        </w:rPr>
        <w:t>**村民小组代表（签章）</w:t>
      </w:r>
      <w:r>
        <w:rPr>
          <w:rFonts w:hint="eastAsia" w:asciiTheme="minorEastAsia" w:hAnsiTheme="minorEastAsia"/>
          <w:bCs/>
          <w:sz w:val="32"/>
          <w:szCs w:val="32"/>
        </w:rPr>
        <w:t xml:space="preserve">                                </w:t>
      </w:r>
    </w:p>
    <w:p>
      <w:pPr>
        <w:keepNext w:val="0"/>
        <w:keepLines w:val="0"/>
        <w:pageBreakBefore w:val="0"/>
        <w:widowControl w:val="0"/>
        <w:kinsoku/>
        <w:overflowPunct/>
        <w:topLinePunct w:val="0"/>
        <w:autoSpaceDE/>
        <w:autoSpaceDN/>
        <w:bidi w:val="0"/>
        <w:adjustRightInd/>
        <w:snapToGrid/>
        <w:spacing w:line="460" w:lineRule="exact"/>
        <w:jc w:val="both"/>
        <w:textAlignment w:val="auto"/>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被征地的农村集体经济组织成员签字</w:t>
      </w:r>
    </w:p>
    <w:tbl>
      <w:tblPr>
        <w:tblStyle w:val="5"/>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5"/>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074"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c>
          <w:tcPr>
            <w:tcW w:w="2074"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c>
          <w:tcPr>
            <w:tcW w:w="2075"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c>
          <w:tcPr>
            <w:tcW w:w="2075"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074"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c>
          <w:tcPr>
            <w:tcW w:w="2074"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c>
          <w:tcPr>
            <w:tcW w:w="2075"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c>
          <w:tcPr>
            <w:tcW w:w="2075"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074"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c>
          <w:tcPr>
            <w:tcW w:w="2074"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c>
          <w:tcPr>
            <w:tcW w:w="2075"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c>
          <w:tcPr>
            <w:tcW w:w="2075"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074"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c>
          <w:tcPr>
            <w:tcW w:w="2074"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c>
          <w:tcPr>
            <w:tcW w:w="2075"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c>
          <w:tcPr>
            <w:tcW w:w="2075"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074"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c>
          <w:tcPr>
            <w:tcW w:w="2074"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c>
          <w:tcPr>
            <w:tcW w:w="2075"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c>
          <w:tcPr>
            <w:tcW w:w="2075"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074"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c>
          <w:tcPr>
            <w:tcW w:w="2074"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c>
          <w:tcPr>
            <w:tcW w:w="2075"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c>
          <w:tcPr>
            <w:tcW w:w="2075" w:type="dxa"/>
            <w:vAlign w:val="top"/>
          </w:tcPr>
          <w:p>
            <w:pPr>
              <w:keepNext w:val="0"/>
              <w:keepLines w:val="0"/>
              <w:pageBreakBefore w:val="0"/>
              <w:widowControl w:val="0"/>
              <w:kinsoku/>
              <w:overflowPunct/>
              <w:topLinePunct w:val="0"/>
              <w:autoSpaceDE/>
              <w:autoSpaceDN/>
              <w:bidi w:val="0"/>
              <w:adjustRightInd/>
              <w:snapToGrid/>
              <w:spacing w:line="460" w:lineRule="exact"/>
              <w:jc w:val="left"/>
              <w:textAlignment w:val="auto"/>
              <w:outlineLvl w:val="0"/>
              <w:rPr>
                <w:rFonts w:cs="Times New Roman" w:asciiTheme="minorEastAsia" w:hAnsiTheme="minorEastAsia" w:eastAsiaTheme="minorEastAsia"/>
                <w:bCs/>
                <w:kern w:val="0"/>
                <w:sz w:val="32"/>
                <w:szCs w:val="32"/>
              </w:rPr>
            </w:pPr>
          </w:p>
        </w:tc>
      </w:tr>
    </w:tbl>
    <w:p>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outlineLvl w:val="0"/>
        <w:rPr>
          <w:rFonts w:asciiTheme="minorEastAsia" w:hAnsiTheme="minorEastAsia"/>
        </w:rPr>
      </w:pPr>
      <w:r>
        <w:rPr>
          <w:rFonts w:hint="eastAsia" w:ascii="Times New Roman" w:hAnsi="Times New Roman" w:eastAsia="方正仿宋_GBK" w:cs="Times New Roman"/>
          <w:bCs/>
          <w:sz w:val="32"/>
          <w:szCs w:val="32"/>
        </w:rPr>
        <w:t xml:space="preserve">**年**月**日 </w:t>
      </w:r>
      <w:r>
        <w:rPr>
          <w:rFonts w:hint="eastAsia" w:asciiTheme="minorEastAsia" w:hAnsiTheme="minorEastAsia"/>
          <w:bCs/>
          <w:sz w:val="32"/>
          <w:szCs w:val="32"/>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8218753"/>
      <w:docPartObj>
        <w:docPartGallery w:val="autotext"/>
      </w:docPartObj>
    </w:sdtPr>
    <w:sdtEndPr>
      <w:rPr>
        <w:rFonts w:ascii="Times New Roman" w:hAnsi="Times New Roman" w:cs="Times New Roman"/>
        <w:sz w:val="28"/>
        <w:szCs w:val="28"/>
      </w:rPr>
    </w:sdtEndPr>
    <w:sdtContent>
      <w:p>
        <w:pPr>
          <w:pStyle w:val="2"/>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A0"/>
    <w:rsid w:val="0001320A"/>
    <w:rsid w:val="001540CD"/>
    <w:rsid w:val="001812E0"/>
    <w:rsid w:val="002E2E4A"/>
    <w:rsid w:val="00301E60"/>
    <w:rsid w:val="003432F8"/>
    <w:rsid w:val="003A0A9C"/>
    <w:rsid w:val="003F47A0"/>
    <w:rsid w:val="00470319"/>
    <w:rsid w:val="00474B3E"/>
    <w:rsid w:val="00520914"/>
    <w:rsid w:val="005563E9"/>
    <w:rsid w:val="005A664C"/>
    <w:rsid w:val="00650DDD"/>
    <w:rsid w:val="006617D8"/>
    <w:rsid w:val="006C17B6"/>
    <w:rsid w:val="007E7BED"/>
    <w:rsid w:val="0084521B"/>
    <w:rsid w:val="0088713A"/>
    <w:rsid w:val="00892B2A"/>
    <w:rsid w:val="00892E97"/>
    <w:rsid w:val="008A02B1"/>
    <w:rsid w:val="009145A3"/>
    <w:rsid w:val="009741B6"/>
    <w:rsid w:val="00A1123F"/>
    <w:rsid w:val="00A351CE"/>
    <w:rsid w:val="00A96C9B"/>
    <w:rsid w:val="00AC60DA"/>
    <w:rsid w:val="00B17694"/>
    <w:rsid w:val="00B55EF2"/>
    <w:rsid w:val="00B64B2C"/>
    <w:rsid w:val="00B95ABD"/>
    <w:rsid w:val="00C920E7"/>
    <w:rsid w:val="00CA0BA3"/>
    <w:rsid w:val="00D0188B"/>
    <w:rsid w:val="00D21FCD"/>
    <w:rsid w:val="00D5034E"/>
    <w:rsid w:val="00DA28E8"/>
    <w:rsid w:val="00DA4AB0"/>
    <w:rsid w:val="00DB6CB2"/>
    <w:rsid w:val="00DE1E37"/>
    <w:rsid w:val="00E51D1B"/>
    <w:rsid w:val="00EE373D"/>
    <w:rsid w:val="00EE6301"/>
    <w:rsid w:val="00F04F09"/>
    <w:rsid w:val="00FC5960"/>
    <w:rsid w:val="112F1092"/>
    <w:rsid w:val="2BA27C2E"/>
    <w:rsid w:val="346B6F4C"/>
    <w:rsid w:val="3C726C21"/>
    <w:rsid w:val="528C7250"/>
    <w:rsid w:val="694E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uiPriority w:val="99"/>
    <w:rPr>
      <w:sz w:val="18"/>
      <w:szCs w:val="18"/>
    </w:rPr>
  </w:style>
  <w:style w:type="character" w:customStyle="1" w:styleId="8">
    <w:name w:val="页眉 Char"/>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D2554-6D42-4ABF-91E1-1C003F976799}">
  <ds:schemaRefs/>
</ds:datastoreItem>
</file>

<file path=docProps/app.xml><?xml version="1.0" encoding="utf-8"?>
<Properties xmlns="http://schemas.openxmlformats.org/officeDocument/2006/extended-properties" xmlns:vt="http://schemas.openxmlformats.org/officeDocument/2006/docPropsVTypes">
  <Template>Normal</Template>
  <Company>Windows</Company>
  <Pages>2</Pages>
  <Words>96</Words>
  <Characters>548</Characters>
  <Lines>4</Lines>
  <Paragraphs>1</Paragraphs>
  <TotalTime>6</TotalTime>
  <ScaleCrop>false</ScaleCrop>
  <LinksUpToDate>false</LinksUpToDate>
  <CharactersWithSpaces>643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2020-07-14T03:45:00Z</dcterms:created>
  <dc:creator>Administrator</dc:creator>
  <cp:lastModifiedBy>我是坏人</cp:lastModifiedBy>
  <dcterms:modified xsi:type="dcterms:W3CDTF">2020-07-23T09:28:18Z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