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听 证 申 请 书</w:t>
      </w:r>
      <w:bookmarkStart w:id="0" w:name="OLE_LINK18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（样例）</w:t>
      </w:r>
      <w:bookmarkEnd w:id="0"/>
    </w:p>
    <w:p>
      <w:pPr>
        <w:spacing w:line="560" w:lineRule="exact"/>
        <w:jc w:val="center"/>
        <w:rPr>
          <w:rFonts w:asciiTheme="minorEastAsia" w:hAnsiTheme="minorEastAsia"/>
          <w:sz w:val="32"/>
          <w:szCs w:val="32"/>
          <w:u w:val="single"/>
        </w:rPr>
      </w:pPr>
    </w:p>
    <w:p>
      <w:pPr>
        <w:spacing w:line="560" w:lineRule="exact"/>
        <w:jc w:val="left"/>
        <w:outlineLvl w:val="0"/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麒麟区人民政府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《省道S11曲靖至砚山公路曲靖（麒麟区）至师宗段建设项目征地补偿安置公告》（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麒区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政征补公告〔20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号）于**年**月**日在**乡（镇）**村民委员会**村民小组内进行公告，经**村委会**村民小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召开村民代表会议（或被征地村民大会）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，多数村民（或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被征地村民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）对《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省道S11曲靖至砚山公路曲靖（麒麟区）至师宗段建设项目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项目征地补偿安置方案》存在异议，特申请听证。</w:t>
      </w:r>
    </w:p>
    <w:p>
      <w:pPr>
        <w:spacing w:line="56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一、申请听证事项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.……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……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（三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.……</w:t>
      </w:r>
    </w:p>
    <w:p>
      <w:pPr>
        <w:spacing w:line="560" w:lineRule="exact"/>
        <w:ind w:firstLine="640" w:firstLineChars="200"/>
        <w:jc w:val="both"/>
        <w:rPr>
          <w:rFonts w:hint="default" w:ascii="方正黑体_GBK" w:hAnsi="方正黑体_GBK" w:eastAsia="方正黑体_GBK" w:cs="方正黑体_GBK"/>
          <w:bCs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sz w:val="32"/>
          <w:szCs w:val="32"/>
        </w:rPr>
        <w:t>二、申请听证的依据及理由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1.……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2……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3.……</w:t>
      </w:r>
    </w:p>
    <w:p>
      <w:pPr>
        <w:spacing w:line="560" w:lineRule="exact"/>
        <w:jc w:val="both"/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spacing w:line="560" w:lineRule="exact"/>
        <w:ind w:left="3998" w:leftChars="1904"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申 请 人：</w:t>
      </w:r>
    </w:p>
    <w:p>
      <w:pPr>
        <w:spacing w:line="560" w:lineRule="exact"/>
        <w:ind w:left="3998" w:leftChars="1904"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地    址：</w:t>
      </w:r>
    </w:p>
    <w:p>
      <w:pPr>
        <w:spacing w:line="560" w:lineRule="exact"/>
        <w:ind w:left="3998" w:leftChars="1904"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联系方式：</w:t>
      </w:r>
    </w:p>
    <w:p>
      <w:pPr>
        <w:spacing w:line="560" w:lineRule="exact"/>
        <w:ind w:left="3998" w:leftChars="1904" w:firstLine="640" w:firstLineChars="200"/>
        <w:jc w:val="both"/>
        <w:rPr>
          <w:rFonts w:asciiTheme="minorEastAsia" w:hAnsiTheme="minorEastAsia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申请时间：**年**月**日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5821875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58218753"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—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A0"/>
    <w:rsid w:val="0001320A"/>
    <w:rsid w:val="001540CD"/>
    <w:rsid w:val="001812E0"/>
    <w:rsid w:val="002E2E4A"/>
    <w:rsid w:val="00301E60"/>
    <w:rsid w:val="003432F8"/>
    <w:rsid w:val="003A0A9C"/>
    <w:rsid w:val="003F47A0"/>
    <w:rsid w:val="00470319"/>
    <w:rsid w:val="00474B3E"/>
    <w:rsid w:val="00520914"/>
    <w:rsid w:val="005563E9"/>
    <w:rsid w:val="005A664C"/>
    <w:rsid w:val="00650DDD"/>
    <w:rsid w:val="006617D8"/>
    <w:rsid w:val="006C17B6"/>
    <w:rsid w:val="007E7BED"/>
    <w:rsid w:val="0084521B"/>
    <w:rsid w:val="0088713A"/>
    <w:rsid w:val="00892B2A"/>
    <w:rsid w:val="00892E97"/>
    <w:rsid w:val="008A02B1"/>
    <w:rsid w:val="009145A3"/>
    <w:rsid w:val="009741B6"/>
    <w:rsid w:val="00A1123F"/>
    <w:rsid w:val="00A351CE"/>
    <w:rsid w:val="00A96C9B"/>
    <w:rsid w:val="00AC60DA"/>
    <w:rsid w:val="00B17694"/>
    <w:rsid w:val="00B55EF2"/>
    <w:rsid w:val="00B64B2C"/>
    <w:rsid w:val="00B95ABD"/>
    <w:rsid w:val="00C920E7"/>
    <w:rsid w:val="00CA0BA3"/>
    <w:rsid w:val="00D0188B"/>
    <w:rsid w:val="00D21FCD"/>
    <w:rsid w:val="00D5034E"/>
    <w:rsid w:val="00DA28E8"/>
    <w:rsid w:val="00DA4AB0"/>
    <w:rsid w:val="00DB6CB2"/>
    <w:rsid w:val="00DE1E37"/>
    <w:rsid w:val="00E51D1B"/>
    <w:rsid w:val="00EE373D"/>
    <w:rsid w:val="00EE6301"/>
    <w:rsid w:val="00F04F09"/>
    <w:rsid w:val="00FC5960"/>
    <w:rsid w:val="36B35EB9"/>
    <w:rsid w:val="528C7250"/>
    <w:rsid w:val="620D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CD2554-6D42-4ABF-91E1-1C003F9767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</Company>
  <Pages>2</Pages>
  <Words>96</Words>
  <Characters>548</Characters>
  <Lines>4</Lines>
  <Paragraphs>1</Paragraphs>
  <TotalTime>33</TotalTime>
  <ScaleCrop>false</ScaleCrop>
  <LinksUpToDate>false</LinksUpToDate>
  <CharactersWithSpaces>643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2020-07-14T03:45:00Z</dcterms:created>
  <dc:creator>Administrator</dc:creator>
  <cp:lastModifiedBy>我是坏人</cp:lastModifiedBy>
  <dcterms:modified xsi:type="dcterms:W3CDTF">2020-07-23T08:56:12Z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