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麒麟区潇湘街道冷家屯幼儿园建设项目修建性详细规划批前公示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麒麟区潇湘街道冷家屯幼儿园建设项目修建性详细规划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已经属地自然资源部门审查，符合当地规划技术指标要求，经麒麟区自然资源局2022年第二次局务会会议审查，拟同意该项目办理规划手续，按照有关规定，现将该项目规划予以批前公示。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  <w:t>麒麟区潇湘街道冷家屯幼儿园建设项目修建性详细规划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建设单位：麒麟区潇湘街道中心学校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项目位置：麒麟区潇湘街道冷家屯村委会冷家屯村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项目建设内容及规模: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规划用地面积2287㎡（约3.43亩），建筑占地面积331.96㎡，总建筑面积995.88㎡，容积率0.44，建筑密度14.51%，绿地率35.37%，机动车停车位11个。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公示时间：2022年10月14日至10月24日（7个工作日）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投诉举报电话：0874—3298664（法规科）。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咨询联系电话：0874—3187819（技术科）。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附件：1.规划总平面图、经济技术指标表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　　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2.单体效果图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t>     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840" w:firstLineChars="1200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曲靖市麒麟区自然资源局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                      2022年10月14日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righ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3028315</wp:posOffset>
            </wp:positionH>
            <wp:positionV relativeFrom="paragraph">
              <wp:posOffset>403860</wp:posOffset>
            </wp:positionV>
            <wp:extent cx="2984500" cy="3883660"/>
            <wp:effectExtent l="9525" t="9525" r="15875" b="12065"/>
            <wp:wrapNone/>
            <wp:docPr id="1" name="图片 67" descr="D:\我的资料\桌面\指标3\指标3_00.jpg指标3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7" descr="D:\我的资料\桌面\指标3\指标3_00.jpg指标3_00"/>
                    <pic:cNvPicPr>
                      <a:picLocks noChangeAspect="1"/>
                    </pic:cNvPicPr>
                  </pic:nvPicPr>
                  <pic:blipFill>
                    <a:blip r:embed="rId4"/>
                    <a:srcRect l="3051" t="13660" r="3051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38836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24130</wp:posOffset>
            </wp:positionV>
            <wp:extent cx="3020060" cy="3876040"/>
            <wp:effectExtent l="9525" t="9525" r="56515" b="76835"/>
            <wp:wrapThrough wrapText="bothSides">
              <wp:wrapPolygon>
                <wp:start x="-68" y="-53"/>
                <wp:lineTo x="-68" y="21497"/>
                <wp:lineTo x="21595" y="21497"/>
                <wp:lineTo x="21595" y="-53"/>
                <wp:lineTo x="-68" y="-53"/>
              </wp:wrapPolygon>
            </wp:wrapThrough>
            <wp:docPr id="337" name="图片 337" descr="D:\我的资料\桌面\总.jpg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图片 337" descr="D:\我的资料\桌面\总.jpg总"/>
                    <pic:cNvPicPr>
                      <a:picLocks noChangeAspect="1"/>
                    </pic:cNvPicPr>
                  </pic:nvPicPr>
                  <pic:blipFill>
                    <a:blip r:embed="rId5"/>
                    <a:srcRect l="5187" t="8892" r="10374" b="14536"/>
                    <a:stretch>
                      <a:fillRect/>
                    </a:stretch>
                  </pic:blipFill>
                  <pic:spPr>
                    <a:xfrm>
                      <a:off x="0" y="0"/>
                      <a:ext cx="3020060" cy="3876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681980" cy="3195955"/>
            <wp:effectExtent l="0" t="0" r="13970" b="4445"/>
            <wp:docPr id="230" name="图片 230" descr="D:\我的资料\桌面\微信图片_20221008100853.jpg微信图片_20221008100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30" descr="D:\我的资料\桌面\微信图片_20221008100853.jpg微信图片_2022100810085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1980" cy="319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2VkOWM4MGEyZTkxYWM4MDRjZWYxODg2MzQ2NmIifQ=="/>
  </w:docVars>
  <w:rsids>
    <w:rsidRoot w:val="689C49DC"/>
    <w:rsid w:val="003F007A"/>
    <w:rsid w:val="0097577D"/>
    <w:rsid w:val="01960D43"/>
    <w:rsid w:val="01F73B1B"/>
    <w:rsid w:val="031413F0"/>
    <w:rsid w:val="052A6AD1"/>
    <w:rsid w:val="0975092F"/>
    <w:rsid w:val="09CD3B43"/>
    <w:rsid w:val="0AE0504E"/>
    <w:rsid w:val="0CCB51C9"/>
    <w:rsid w:val="0DE74598"/>
    <w:rsid w:val="0EC00531"/>
    <w:rsid w:val="0FEF7661"/>
    <w:rsid w:val="102F1A55"/>
    <w:rsid w:val="11D3306C"/>
    <w:rsid w:val="12E176DE"/>
    <w:rsid w:val="15040C8C"/>
    <w:rsid w:val="15B92EBA"/>
    <w:rsid w:val="16A45827"/>
    <w:rsid w:val="193B71B3"/>
    <w:rsid w:val="1BFD0C46"/>
    <w:rsid w:val="1D33347C"/>
    <w:rsid w:val="1D3A087F"/>
    <w:rsid w:val="1D8661F4"/>
    <w:rsid w:val="1E27029E"/>
    <w:rsid w:val="204D1E63"/>
    <w:rsid w:val="22AE50CC"/>
    <w:rsid w:val="293E0E3F"/>
    <w:rsid w:val="2B637A26"/>
    <w:rsid w:val="2C9C1CC7"/>
    <w:rsid w:val="2CB24021"/>
    <w:rsid w:val="2D0A5DDE"/>
    <w:rsid w:val="2F5C49DA"/>
    <w:rsid w:val="2F8F1226"/>
    <w:rsid w:val="327D3987"/>
    <w:rsid w:val="33A516A6"/>
    <w:rsid w:val="33F67FC4"/>
    <w:rsid w:val="34AA1C4B"/>
    <w:rsid w:val="35E37DFC"/>
    <w:rsid w:val="35F25212"/>
    <w:rsid w:val="378D3EBA"/>
    <w:rsid w:val="39FD6893"/>
    <w:rsid w:val="3AD96FF8"/>
    <w:rsid w:val="3C8F795C"/>
    <w:rsid w:val="3DA57E10"/>
    <w:rsid w:val="3DE07D45"/>
    <w:rsid w:val="3E956B7F"/>
    <w:rsid w:val="3F1C7FA4"/>
    <w:rsid w:val="419E1F1B"/>
    <w:rsid w:val="43E63694"/>
    <w:rsid w:val="44550EAB"/>
    <w:rsid w:val="467742EB"/>
    <w:rsid w:val="47F47406"/>
    <w:rsid w:val="481D1D1C"/>
    <w:rsid w:val="494E5B96"/>
    <w:rsid w:val="4970716C"/>
    <w:rsid w:val="4F1072D9"/>
    <w:rsid w:val="515D5808"/>
    <w:rsid w:val="53630FB0"/>
    <w:rsid w:val="54770566"/>
    <w:rsid w:val="58692CBA"/>
    <w:rsid w:val="58F25B44"/>
    <w:rsid w:val="5C513715"/>
    <w:rsid w:val="5D1E3978"/>
    <w:rsid w:val="5D431107"/>
    <w:rsid w:val="5E824FEC"/>
    <w:rsid w:val="61C80AAF"/>
    <w:rsid w:val="6483759B"/>
    <w:rsid w:val="66C73C63"/>
    <w:rsid w:val="680A039A"/>
    <w:rsid w:val="689C49DC"/>
    <w:rsid w:val="69321FF0"/>
    <w:rsid w:val="6C832344"/>
    <w:rsid w:val="6F130C28"/>
    <w:rsid w:val="708F4019"/>
    <w:rsid w:val="70E73A38"/>
    <w:rsid w:val="73C75DED"/>
    <w:rsid w:val="740C459B"/>
    <w:rsid w:val="76F75DE3"/>
    <w:rsid w:val="7B10284A"/>
    <w:rsid w:val="7B661868"/>
    <w:rsid w:val="7B8F6A55"/>
    <w:rsid w:val="7BF8164C"/>
    <w:rsid w:val="7E84452A"/>
    <w:rsid w:val="7F2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2</Pages>
  <Words>462</Words>
  <Characters>527</Characters>
  <Lines>0</Lines>
  <Paragraphs>0</Paragraphs>
  <TotalTime>6</TotalTime>
  <ScaleCrop>false</ScaleCrop>
  <LinksUpToDate>false</LinksUpToDate>
  <CharactersWithSpaces>605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包华</cp:lastModifiedBy>
  <cp:lastPrinted>2022-09-09T00:58:00Z</cp:lastPrinted>
  <dcterms:modified xsi:type="dcterms:W3CDTF">2022-10-14T02:21:01Z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9F593CA2633948F880F681CDCB9124A3</vt:lpwstr>
  </property>
</Properties>
</file>