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沿江街道四圩村委会郭路林、吴梅综合楼建设项目修建性详细规划批前公示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u w:val="none"/>
          <w:lang w:val="en-US" w:eastAsia="zh-CN"/>
        </w:rPr>
        <w:t xml:space="preserve">   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沿江街道四圩村委会郭路林、吴梅 综合楼建设项目修建性详细规划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u w:val="none"/>
          <w:lang w:val="en-US" w:eastAsia="zh-CN"/>
        </w:rPr>
        <w:t>已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经属地自然资源部门审查，符合当地规划技术指标要求，经</w:t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麒麟区自然资源局202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年第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一</w:t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次局务会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审查，拟同意该项目办理规划手续，按照有关规定，现将该项目规划予以批前公示。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项目名称：沿江街道四圩村委会郭路林、吴梅 综合楼建设项目修建性详细规划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建设单位：郭路林、吴梅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项目位置：麒麟区沿江街道四圩村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规划用地面积516.30㎡（约0.77亩），建筑占地面积353.32㎡，总建筑面积1269.70㎡，容积率2.46，建筑密度68.43%，绿地率11.58%。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公示时间：2023年2月1日至2023年2月9日（7个工作日）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附件：1.规划总平面图、经济技术指标表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　　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2.单体效果图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t>             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3840" w:firstLineChars="1200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3840" w:firstLineChars="1200"/>
        <w:jc w:val="lef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曲靖市麒麟区自然资源局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80" w:firstLineChars="1400"/>
        <w:jc w:val="lef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 xml:space="preserve">2023年2月1日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80" w:firstLineChars="1400"/>
        <w:jc w:val="lef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83835" cy="3891280"/>
            <wp:effectExtent l="0" t="0" r="12065" b="13970"/>
            <wp:docPr id="1" name="图片 1" descr="郭路林经济指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郭路林经济指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68725"/>
            <wp:effectExtent l="0" t="0" r="4445" b="3175"/>
            <wp:docPr id="2" name="图片 2" descr="郭路林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郭路林鸟瞰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lN2VkOWM4MGEyZTkxYWM4MDRjZWYxODg2MzQ2NmIifQ=="/>
  </w:docVars>
  <w:rsids>
    <w:rsidRoot w:val="689C49DC"/>
    <w:rsid w:val="003F007A"/>
    <w:rsid w:val="0097577D"/>
    <w:rsid w:val="010D4999"/>
    <w:rsid w:val="01960D43"/>
    <w:rsid w:val="01997681"/>
    <w:rsid w:val="01F73B1B"/>
    <w:rsid w:val="02833B92"/>
    <w:rsid w:val="031413F0"/>
    <w:rsid w:val="03680D27"/>
    <w:rsid w:val="03CD70FE"/>
    <w:rsid w:val="052A6AD1"/>
    <w:rsid w:val="056179AA"/>
    <w:rsid w:val="08FD4A79"/>
    <w:rsid w:val="0975092F"/>
    <w:rsid w:val="09CD3B43"/>
    <w:rsid w:val="0A4C7472"/>
    <w:rsid w:val="0AE0504E"/>
    <w:rsid w:val="0CCB51C9"/>
    <w:rsid w:val="0D72298E"/>
    <w:rsid w:val="0DE74598"/>
    <w:rsid w:val="0EC00531"/>
    <w:rsid w:val="0F13770A"/>
    <w:rsid w:val="0FEF7661"/>
    <w:rsid w:val="102F1A55"/>
    <w:rsid w:val="11423F2B"/>
    <w:rsid w:val="11D3306C"/>
    <w:rsid w:val="12260C72"/>
    <w:rsid w:val="12E176DE"/>
    <w:rsid w:val="13FF51B6"/>
    <w:rsid w:val="15040C8C"/>
    <w:rsid w:val="15B92EBA"/>
    <w:rsid w:val="15C12FD9"/>
    <w:rsid w:val="16A45827"/>
    <w:rsid w:val="172016F4"/>
    <w:rsid w:val="193B71B3"/>
    <w:rsid w:val="1A7A4AD8"/>
    <w:rsid w:val="1AA36D46"/>
    <w:rsid w:val="1B016B93"/>
    <w:rsid w:val="1BFD0C46"/>
    <w:rsid w:val="1D33347C"/>
    <w:rsid w:val="1D3A087F"/>
    <w:rsid w:val="1D8661F4"/>
    <w:rsid w:val="1DE44D98"/>
    <w:rsid w:val="1E27029E"/>
    <w:rsid w:val="1FED01F3"/>
    <w:rsid w:val="204D1E63"/>
    <w:rsid w:val="21522562"/>
    <w:rsid w:val="22AE50CC"/>
    <w:rsid w:val="25162428"/>
    <w:rsid w:val="25C45D8F"/>
    <w:rsid w:val="27C50196"/>
    <w:rsid w:val="283B36B8"/>
    <w:rsid w:val="293E0E3F"/>
    <w:rsid w:val="29604064"/>
    <w:rsid w:val="2B637A26"/>
    <w:rsid w:val="2C1430F1"/>
    <w:rsid w:val="2C9C1CC7"/>
    <w:rsid w:val="2CB24021"/>
    <w:rsid w:val="2D0A5DDE"/>
    <w:rsid w:val="2E164E52"/>
    <w:rsid w:val="2F5C49DA"/>
    <w:rsid w:val="2F8F1226"/>
    <w:rsid w:val="327D3987"/>
    <w:rsid w:val="32FB2EC9"/>
    <w:rsid w:val="33A516A6"/>
    <w:rsid w:val="33F67FC4"/>
    <w:rsid w:val="34AA1C4B"/>
    <w:rsid w:val="35B4552E"/>
    <w:rsid w:val="35E37DFC"/>
    <w:rsid w:val="378D3EBA"/>
    <w:rsid w:val="384B6902"/>
    <w:rsid w:val="3939180D"/>
    <w:rsid w:val="39DF6324"/>
    <w:rsid w:val="39FD6893"/>
    <w:rsid w:val="3A711F8C"/>
    <w:rsid w:val="3ACD71E7"/>
    <w:rsid w:val="3AD96FF8"/>
    <w:rsid w:val="3B4040ED"/>
    <w:rsid w:val="3C8F795C"/>
    <w:rsid w:val="3DA57E10"/>
    <w:rsid w:val="3DE07D45"/>
    <w:rsid w:val="3E591ECE"/>
    <w:rsid w:val="3E956B7F"/>
    <w:rsid w:val="3F1C7FA4"/>
    <w:rsid w:val="3FC37E85"/>
    <w:rsid w:val="40183F34"/>
    <w:rsid w:val="419E1F1B"/>
    <w:rsid w:val="423D7DA9"/>
    <w:rsid w:val="43E63694"/>
    <w:rsid w:val="44550EAB"/>
    <w:rsid w:val="44CE2A75"/>
    <w:rsid w:val="455906E1"/>
    <w:rsid w:val="46E56DDC"/>
    <w:rsid w:val="47F47406"/>
    <w:rsid w:val="481D1D1C"/>
    <w:rsid w:val="49351A7B"/>
    <w:rsid w:val="494E5B96"/>
    <w:rsid w:val="4970716C"/>
    <w:rsid w:val="4D084EB9"/>
    <w:rsid w:val="4F1072D9"/>
    <w:rsid w:val="515D5808"/>
    <w:rsid w:val="53630FB0"/>
    <w:rsid w:val="54770566"/>
    <w:rsid w:val="56D85668"/>
    <w:rsid w:val="570B4543"/>
    <w:rsid w:val="58C63F60"/>
    <w:rsid w:val="59D540F0"/>
    <w:rsid w:val="5ADD39B9"/>
    <w:rsid w:val="5BD67C6A"/>
    <w:rsid w:val="5C513715"/>
    <w:rsid w:val="5D1E3978"/>
    <w:rsid w:val="5D431107"/>
    <w:rsid w:val="5E824FEC"/>
    <w:rsid w:val="60441769"/>
    <w:rsid w:val="61C80AAF"/>
    <w:rsid w:val="631E455E"/>
    <w:rsid w:val="643219FF"/>
    <w:rsid w:val="6483759B"/>
    <w:rsid w:val="680A039A"/>
    <w:rsid w:val="689C49DC"/>
    <w:rsid w:val="69321FF0"/>
    <w:rsid w:val="6AE02168"/>
    <w:rsid w:val="6AE053DF"/>
    <w:rsid w:val="6C590041"/>
    <w:rsid w:val="6C832344"/>
    <w:rsid w:val="6F130C28"/>
    <w:rsid w:val="6F9F4E29"/>
    <w:rsid w:val="706D6E6B"/>
    <w:rsid w:val="708F4019"/>
    <w:rsid w:val="70E73A38"/>
    <w:rsid w:val="71800E4E"/>
    <w:rsid w:val="732E6AD5"/>
    <w:rsid w:val="73C75DED"/>
    <w:rsid w:val="740C459B"/>
    <w:rsid w:val="753E7291"/>
    <w:rsid w:val="769F3464"/>
    <w:rsid w:val="76F75DE3"/>
    <w:rsid w:val="7964064C"/>
    <w:rsid w:val="7B10284A"/>
    <w:rsid w:val="7B576880"/>
    <w:rsid w:val="7B661868"/>
    <w:rsid w:val="7B8F6A55"/>
    <w:rsid w:val="7BF8164C"/>
    <w:rsid w:val="7CE1409D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 21"/>
    <w:basedOn w:val="3"/>
    <w:unhideWhenUsed/>
    <w:qFormat/>
    <w:uiPriority w:val="0"/>
    <w:pPr>
      <w:ind w:firstLine="420" w:firstLineChars="200"/>
    </w:pPr>
    <w:rPr>
      <w:rFonts w:hint="eastAsia"/>
      <w:sz w:val="22"/>
    </w:rPr>
  </w:style>
  <w:style w:type="paragraph" w:customStyle="1" w:styleId="3">
    <w:name w:val="Body Text Indent1"/>
    <w:basedOn w:val="1"/>
    <w:unhideWhenUsed/>
    <w:qFormat/>
    <w:uiPriority w:val="0"/>
    <w:pPr>
      <w:ind w:left="420" w:leftChars="200"/>
    </w:pPr>
    <w:rPr>
      <w:rFonts w:hint="eastAsia"/>
      <w:sz w:val="2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3</Pages>
  <Words>459</Words>
  <Characters>524</Characters>
  <Lines>0</Lines>
  <Paragraphs>0</Paragraphs>
  <TotalTime>22</TotalTime>
  <ScaleCrop>false</ScaleCrop>
  <LinksUpToDate>false</LinksUpToDate>
  <CharactersWithSpaces>585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2023-02-01T02:09:00Z</cp:lastPrinted>
  <dcterms:modified xsi:type="dcterms:W3CDTF">2023-02-01T02:48:02Z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946E1F3206D842A4A7B21980EC7F420F</vt:lpwstr>
  </property>
</Properties>
</file>