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曲靖市麒麟区珠街街道涌泉村幼儿园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新建项目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修建性详细规划批前公示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b/>
          <w:color w:val="000000"/>
          <w:kern w:val="0"/>
          <w:sz w:val="32"/>
          <w:szCs w:val="32"/>
          <w:u w:val="single"/>
        </w:rPr>
      </w:pPr>
    </w:p>
    <w:p>
      <w:pPr>
        <w:spacing w:line="440" w:lineRule="exact"/>
        <w:ind w:firstLine="643" w:firstLineChars="200"/>
        <w:rPr>
          <w:rFonts w:ascii="微软雅黑" w:hAnsi="微软雅黑" w:eastAsia="微软雅黑" w:cs="微软雅黑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曲靖市麒麟区珠街街道涌泉村幼儿园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新建项目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已经属地自然资源部门审查，符合当地规划技术指标要求，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经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2022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年第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五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次局务会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审查，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拟同意该项目办理规划手续，按照有关规定，现将该项目规划予以批前公示。</w:t>
      </w:r>
    </w:p>
    <w:p>
      <w:pPr>
        <w:spacing w:line="440" w:lineRule="exact"/>
        <w:ind w:left="2244" w:leftChars="304" w:hanging="1606" w:hangingChars="500"/>
        <w:jc w:val="left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项目名称：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曲靖市麒麟区珠街街道涌泉村幼儿园新建项目修建性详细规划</w:t>
      </w:r>
    </w:p>
    <w:p>
      <w:pPr>
        <w:spacing w:line="440" w:lineRule="exact"/>
        <w:ind w:left="2244" w:leftChars="304" w:hanging="1606" w:hangingChars="500"/>
        <w:jc w:val="left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曲靖市麒麟区珠街街道涌泉村委会</w:t>
      </w:r>
    </w:p>
    <w:p>
      <w:pPr>
        <w:spacing w:line="440" w:lineRule="exact"/>
        <w:ind w:firstLine="643" w:firstLineChars="200"/>
        <w:jc w:val="left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麒麟区珠街街道涌泉小学校园内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</w:rPr>
        <w:t>项目建设内容及规模:</w:t>
      </w:r>
    </w:p>
    <w:p>
      <w:pPr>
        <w:spacing w:line="440" w:lineRule="exact"/>
        <w:ind w:firstLine="640" w:firstLineChars="200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规划用地面积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11662.1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㎡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17.49亩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，建筑占地面积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2003.33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㎡，总建筑面积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4177.87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㎡，容积率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0.36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，建筑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密度17.18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%，绿地率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35.2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%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室外场地活动面积725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㎡。</w:t>
      </w:r>
    </w:p>
    <w:p>
      <w:pPr>
        <w:spacing w:line="440" w:lineRule="exact"/>
        <w:ind w:firstLine="640" w:firstLineChars="200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公示时间：2023年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日至2023年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日（7个工作日）</w:t>
      </w:r>
    </w:p>
    <w:p>
      <w:pPr>
        <w:spacing w:line="440" w:lineRule="exact"/>
        <w:ind w:firstLine="640" w:firstLineChars="200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spacing w:line="440" w:lineRule="exact"/>
        <w:ind w:firstLine="640" w:firstLineChars="200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　　投诉举报电话：0874—3298664（法规科）。</w:t>
      </w:r>
    </w:p>
    <w:p>
      <w:pPr>
        <w:spacing w:line="440" w:lineRule="exact"/>
        <w:ind w:firstLine="640" w:firstLineChars="200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　　咨询联系电话：0874—3187819（技术科）。</w:t>
      </w:r>
    </w:p>
    <w:p>
      <w:pPr>
        <w:spacing w:line="440" w:lineRule="exact"/>
        <w:ind w:firstLine="640" w:firstLineChars="200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ind w:firstLine="640" w:firstLineChars="200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附件：1.规划总平面图、经济技术指标表</w:t>
      </w:r>
    </w:p>
    <w:p>
      <w:pPr>
        <w:spacing w:line="440" w:lineRule="exact"/>
        <w:ind w:firstLine="640" w:firstLineChars="200"/>
        <w:rPr>
          <w:rFonts w:ascii="微软雅黑" w:hAnsi="微软雅黑" w:eastAsia="微软雅黑" w:cs="微软雅黑"/>
          <w:color w:val="333333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32"/>
          <w:szCs w:val="32"/>
          <w:shd w:val="clear" w:color="auto" w:fill="FFFFFF"/>
          <w:lang w:bidi="ar"/>
        </w:rPr>
        <w:t xml:space="preserve">　　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2.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鸟瞰图</w:t>
      </w:r>
      <w:r>
        <w:rPr>
          <w:rFonts w:hint="eastAsia" w:ascii="微软雅黑" w:hAnsi="微软雅黑" w:eastAsia="微软雅黑" w:cs="微软雅黑"/>
          <w:color w:val="333333"/>
          <w:kern w:val="0"/>
          <w:sz w:val="32"/>
          <w:szCs w:val="32"/>
          <w:lang w:bidi="ar"/>
        </w:rPr>
        <w:t>              </w:t>
      </w:r>
    </w:p>
    <w:p>
      <w:pPr>
        <w:spacing w:line="440" w:lineRule="exact"/>
        <w:ind w:firstLine="3840" w:firstLineChars="1200"/>
        <w:jc w:val="righ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ind w:firstLine="3840" w:firstLineChars="12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曲靖市麒麟区自然资源局</w:t>
      </w:r>
    </w:p>
    <w:p>
      <w:pPr>
        <w:spacing w:line="440" w:lineRule="exact"/>
        <w:ind w:firstLine="4480" w:firstLineChars="14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2023年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日</w:t>
      </w:r>
    </w:p>
    <w:p>
      <w:pPr>
        <w:spacing w:line="44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 xml:space="preserve">附件1  </w:t>
      </w:r>
    </w:p>
    <w:p>
      <w:pPr>
        <w:widowControl/>
        <w:spacing w:line="640" w:lineRule="atLeas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752465" cy="8134985"/>
            <wp:effectExtent l="0" t="0" r="635" b="1841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</w:t>
      </w: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755005" cy="4131310"/>
            <wp:effectExtent l="0" t="0" r="17145" b="2540"/>
            <wp:docPr id="4" name="图片 4" descr="单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单体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755005" cy="3829685"/>
            <wp:effectExtent l="0" t="0" r="17145" b="18415"/>
            <wp:docPr id="3" name="图片 3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鸟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DIzMTljY2JmOTg3MzRhZDFlNzE0OTU4ZjY0MzUifQ=="/>
  </w:docVars>
  <w:rsids>
    <w:rsidRoot w:val="689C49DC"/>
    <w:rsid w:val="00165B47"/>
    <w:rsid w:val="001B0492"/>
    <w:rsid w:val="002D142D"/>
    <w:rsid w:val="00357DD8"/>
    <w:rsid w:val="003F007A"/>
    <w:rsid w:val="00536A3B"/>
    <w:rsid w:val="00584BC3"/>
    <w:rsid w:val="006444CF"/>
    <w:rsid w:val="006962DD"/>
    <w:rsid w:val="00723150"/>
    <w:rsid w:val="007D147F"/>
    <w:rsid w:val="008E2012"/>
    <w:rsid w:val="0097577D"/>
    <w:rsid w:val="00AE3A3C"/>
    <w:rsid w:val="00DC4D8B"/>
    <w:rsid w:val="01554F7B"/>
    <w:rsid w:val="01960D43"/>
    <w:rsid w:val="01F73B1B"/>
    <w:rsid w:val="02C83A74"/>
    <w:rsid w:val="031413F0"/>
    <w:rsid w:val="033B3920"/>
    <w:rsid w:val="03C760EA"/>
    <w:rsid w:val="052A6AD1"/>
    <w:rsid w:val="06B02CD1"/>
    <w:rsid w:val="0975092F"/>
    <w:rsid w:val="09CD3B43"/>
    <w:rsid w:val="0A5553BE"/>
    <w:rsid w:val="0A8A1382"/>
    <w:rsid w:val="0AE0504E"/>
    <w:rsid w:val="0CCB51C9"/>
    <w:rsid w:val="0DD55604"/>
    <w:rsid w:val="0DE74598"/>
    <w:rsid w:val="0E2F5D8B"/>
    <w:rsid w:val="0EC00531"/>
    <w:rsid w:val="0FA46F5A"/>
    <w:rsid w:val="0FEF7661"/>
    <w:rsid w:val="102F1A55"/>
    <w:rsid w:val="11D3306C"/>
    <w:rsid w:val="12406656"/>
    <w:rsid w:val="12E176DE"/>
    <w:rsid w:val="15040C8C"/>
    <w:rsid w:val="15B92EBA"/>
    <w:rsid w:val="15E14A02"/>
    <w:rsid w:val="15FA3C14"/>
    <w:rsid w:val="16783755"/>
    <w:rsid w:val="16A45827"/>
    <w:rsid w:val="18014FFC"/>
    <w:rsid w:val="1813034D"/>
    <w:rsid w:val="184F4C8C"/>
    <w:rsid w:val="18C04231"/>
    <w:rsid w:val="193B71B3"/>
    <w:rsid w:val="1A6B0269"/>
    <w:rsid w:val="1BFD0C46"/>
    <w:rsid w:val="1D33347C"/>
    <w:rsid w:val="1D3A087F"/>
    <w:rsid w:val="1D8661F4"/>
    <w:rsid w:val="1DF8378A"/>
    <w:rsid w:val="1E27029E"/>
    <w:rsid w:val="1F5F1265"/>
    <w:rsid w:val="1FEA6ADE"/>
    <w:rsid w:val="204D1E63"/>
    <w:rsid w:val="213C0E58"/>
    <w:rsid w:val="22AE50CC"/>
    <w:rsid w:val="22D94ADD"/>
    <w:rsid w:val="25536331"/>
    <w:rsid w:val="27C50196"/>
    <w:rsid w:val="28AD4226"/>
    <w:rsid w:val="293E0E3F"/>
    <w:rsid w:val="2B063507"/>
    <w:rsid w:val="2B3A76B4"/>
    <w:rsid w:val="2B637A26"/>
    <w:rsid w:val="2C9C1CC7"/>
    <w:rsid w:val="2CB24021"/>
    <w:rsid w:val="2D0A5DDE"/>
    <w:rsid w:val="2F580FBB"/>
    <w:rsid w:val="2F5C49DA"/>
    <w:rsid w:val="2F8F1226"/>
    <w:rsid w:val="30EE2221"/>
    <w:rsid w:val="327D3987"/>
    <w:rsid w:val="33A516A6"/>
    <w:rsid w:val="33F67FC4"/>
    <w:rsid w:val="34311F73"/>
    <w:rsid w:val="34AA1C4B"/>
    <w:rsid w:val="35E37DFC"/>
    <w:rsid w:val="378D3EBA"/>
    <w:rsid w:val="388E3EEA"/>
    <w:rsid w:val="39FD6893"/>
    <w:rsid w:val="3A326DFE"/>
    <w:rsid w:val="3A3F6E94"/>
    <w:rsid w:val="3A4438F9"/>
    <w:rsid w:val="3A711F8C"/>
    <w:rsid w:val="3A753760"/>
    <w:rsid w:val="3AA82020"/>
    <w:rsid w:val="3AC0792B"/>
    <w:rsid w:val="3AD96FF8"/>
    <w:rsid w:val="3C1828AB"/>
    <w:rsid w:val="3C8F795C"/>
    <w:rsid w:val="3DA57E10"/>
    <w:rsid w:val="3DE07D45"/>
    <w:rsid w:val="3E956B7F"/>
    <w:rsid w:val="3EF700FE"/>
    <w:rsid w:val="3F1C7FA4"/>
    <w:rsid w:val="3FED6770"/>
    <w:rsid w:val="40246B68"/>
    <w:rsid w:val="4139514F"/>
    <w:rsid w:val="41741655"/>
    <w:rsid w:val="419E1F1B"/>
    <w:rsid w:val="4200457C"/>
    <w:rsid w:val="424479DE"/>
    <w:rsid w:val="438274E8"/>
    <w:rsid w:val="43E63694"/>
    <w:rsid w:val="44550EAB"/>
    <w:rsid w:val="45E901F4"/>
    <w:rsid w:val="464E6CDC"/>
    <w:rsid w:val="47F47406"/>
    <w:rsid w:val="481D1D1C"/>
    <w:rsid w:val="48B32D33"/>
    <w:rsid w:val="49351A7B"/>
    <w:rsid w:val="494E5B96"/>
    <w:rsid w:val="4970716C"/>
    <w:rsid w:val="4A421325"/>
    <w:rsid w:val="4AA44D0B"/>
    <w:rsid w:val="4AC24085"/>
    <w:rsid w:val="4C053BBF"/>
    <w:rsid w:val="4C595C33"/>
    <w:rsid w:val="4CBA2D37"/>
    <w:rsid w:val="4DDF3A80"/>
    <w:rsid w:val="4F1072D9"/>
    <w:rsid w:val="515D5808"/>
    <w:rsid w:val="51F37DC9"/>
    <w:rsid w:val="53630FB0"/>
    <w:rsid w:val="54770566"/>
    <w:rsid w:val="55184DE9"/>
    <w:rsid w:val="55AF7CC8"/>
    <w:rsid w:val="55C745C9"/>
    <w:rsid w:val="55D20C44"/>
    <w:rsid w:val="5B9F6E82"/>
    <w:rsid w:val="5C513715"/>
    <w:rsid w:val="5CFC5E37"/>
    <w:rsid w:val="5D1E3978"/>
    <w:rsid w:val="5D431107"/>
    <w:rsid w:val="5E7F682D"/>
    <w:rsid w:val="5E824FEC"/>
    <w:rsid w:val="5F462EF3"/>
    <w:rsid w:val="5FD57786"/>
    <w:rsid w:val="60441769"/>
    <w:rsid w:val="61C80AAF"/>
    <w:rsid w:val="63920F7D"/>
    <w:rsid w:val="643219FF"/>
    <w:rsid w:val="6483759B"/>
    <w:rsid w:val="656058CF"/>
    <w:rsid w:val="668A452C"/>
    <w:rsid w:val="680A039A"/>
    <w:rsid w:val="689C49DC"/>
    <w:rsid w:val="69321FF0"/>
    <w:rsid w:val="69F121D2"/>
    <w:rsid w:val="6A4216A7"/>
    <w:rsid w:val="6A8846A9"/>
    <w:rsid w:val="6AE053DF"/>
    <w:rsid w:val="6AF54E95"/>
    <w:rsid w:val="6C832344"/>
    <w:rsid w:val="6F130C28"/>
    <w:rsid w:val="708F4019"/>
    <w:rsid w:val="70A713D8"/>
    <w:rsid w:val="70E73A38"/>
    <w:rsid w:val="72C15E5F"/>
    <w:rsid w:val="73C75DED"/>
    <w:rsid w:val="73F4498A"/>
    <w:rsid w:val="740C459B"/>
    <w:rsid w:val="749A7519"/>
    <w:rsid w:val="76F75DE3"/>
    <w:rsid w:val="771D14C9"/>
    <w:rsid w:val="7B10284A"/>
    <w:rsid w:val="7B661868"/>
    <w:rsid w:val="7B8F6A55"/>
    <w:rsid w:val="7BD117FB"/>
    <w:rsid w:val="7BF8164C"/>
    <w:rsid w:val="7D14209F"/>
    <w:rsid w:val="7E84452A"/>
    <w:rsid w:val="7EE15116"/>
    <w:rsid w:val="7EF2063D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曲靖市麒麟区党政机关单位</Company>
  <Pages>3</Pages>
  <Words>451</Words>
  <Characters>516</Characters>
  <Lines>4</Lines>
  <Paragraphs>1</Paragraphs>
  <TotalTime>0</TotalTime>
  <ScaleCrop>false</ScaleCrop>
  <LinksUpToDate>false</LinksUpToDate>
  <CharactersWithSpaces>543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2023-03-02T07:41:00Z</cp:lastPrinted>
  <dcterms:modified xsi:type="dcterms:W3CDTF">2023-03-02T09:13:26Z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946E1F3206D842A4A7B21980EC7F420F</vt:lpwstr>
  </property>
</Properties>
</file>