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富源、陆良、麒麟气象局联合开展清明祭英烈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主题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纪念活动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翠柏青松伴英烈，清明祭扫寄哀思。4月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富源、陆良、麒麟气象局联合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白云诉哀思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清明祭英烈</w:t>
      </w:r>
      <w:r>
        <w:rPr>
          <w:rFonts w:hint="eastAsia" w:ascii="仿宋_GB2312" w:hAnsi="仿宋_GB2312" w:eastAsia="仿宋_GB2312" w:cs="仿宋_GB2312"/>
          <w:sz w:val="28"/>
          <w:szCs w:val="28"/>
        </w:rPr>
        <w:t>”主题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纪念日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活动。致敬英雄烈士，缅怀革命先烈，弘扬英烈精神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，让</w:t>
      </w:r>
      <w:r>
        <w:rPr>
          <w:rFonts w:hint="eastAsia" w:ascii="仿宋_GB2312" w:hAnsi="仿宋_GB2312" w:eastAsia="仿宋_GB2312" w:cs="仿宋_GB2312"/>
          <w:sz w:val="28"/>
          <w:szCs w:val="28"/>
        </w:rPr>
        <w:t>革命薪火代代传。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257175</wp:posOffset>
            </wp:positionV>
            <wp:extent cx="3614420" cy="2363470"/>
            <wp:effectExtent l="0" t="0" r="5080" b="17780"/>
            <wp:wrapSquare wrapText="bothSides"/>
            <wp:docPr id="1" name="图片 1" descr="IMG_35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58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10时30分,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坐落在富源城西北的花果山烈士陵园庄严肃穆，革命烈士纪念碑巍然耸立。由富源气象局牵头，陆良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麒麟气象局共同参与的清明英烈纪念活动在此开展，全体党员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干部依次走到纪念碑前</w:t>
      </w:r>
      <w:r>
        <w:rPr>
          <w:rFonts w:hint="eastAsia" w:ascii="仿宋_GB2312" w:hAnsi="仿宋_GB2312" w:eastAsia="仿宋_GB2312" w:cs="仿宋_GB2312"/>
          <w:sz w:val="28"/>
          <w:szCs w:val="28"/>
        </w:rPr>
        <w:t>肃然而立，鞠躬致意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敬献鲜花。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461645</wp:posOffset>
            </wp:positionV>
            <wp:extent cx="3785870" cy="2476500"/>
            <wp:effectExtent l="0" t="0" r="5080" b="0"/>
            <wp:wrapSquare wrapText="bothSides"/>
            <wp:docPr id="2" name="图片 2" descr="IMG_36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60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通过瞻仰碑文记载的英烈事迹，大家感受到先辈们的“敢为人先、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无私奉献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”的革命精神，加深了我们的爱国、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爱党的信念，增强了每一位干部群众的历史感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、责任感，在今后的工作中将用自己的实际行动向革命先烈致敬。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042E"/>
    <w:rsid w:val="2B7B4EDD"/>
    <w:rsid w:val="33C660B3"/>
    <w:rsid w:val="477E794C"/>
    <w:rsid w:val="4CA51025"/>
    <w:rsid w:val="4CCE7B45"/>
    <w:rsid w:val="4E18260F"/>
    <w:rsid w:val="50BB358B"/>
    <w:rsid w:val="530552DF"/>
    <w:rsid w:val="56F61BB5"/>
    <w:rsid w:val="57AF0165"/>
    <w:rsid w:val="60502236"/>
    <w:rsid w:val="688B7605"/>
    <w:rsid w:val="70747FEC"/>
    <w:rsid w:val="74EE1B83"/>
    <w:rsid w:val="79F05E56"/>
    <w:rsid w:val="7A2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2023-04-04T02:02:00Z</dcterms:created>
  <dc:creator>Administrator</dc:creator>
  <cp:lastModifiedBy>Administrator</cp:lastModifiedBy>
  <dcterms:modified xsi:type="dcterms:W3CDTF">2023-04-12T08:23:33Z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