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BC7B5" w14:textId="77777777" w:rsidR="003A6508" w:rsidRDefault="00531E6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曲靖市麒麟区烟草专卖局关于公开</w:t>
      </w:r>
    </w:p>
    <w:p w14:paraId="5CC8BA16" w14:textId="77777777" w:rsidR="003A6508" w:rsidRDefault="00531E6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销毁罚没烟草物品的公示</w:t>
      </w:r>
    </w:p>
    <w:p w14:paraId="7BB80EA2" w14:textId="77777777" w:rsidR="003A6508" w:rsidRDefault="00531E6A">
      <w:pPr>
        <w:snapToGrid w:val="0"/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（麒麟区烟专销20</w:t>
      </w:r>
      <w:r>
        <w:rPr>
          <w:rFonts w:ascii="楷体_GB2312" w:eastAsia="楷体_GB2312" w:hAnsi="楷体_GB2312" w:cs="楷体_GB2312"/>
          <w:sz w:val="32"/>
          <w:szCs w:val="32"/>
          <w:u w:val="single"/>
        </w:rPr>
        <w:t>24</w:t>
      </w:r>
      <w:r>
        <w:rPr>
          <w:rFonts w:ascii="楷体_GB2312" w:eastAsia="楷体_GB2312" w:hAnsi="楷体_GB2312" w:cs="楷体_GB2312" w:hint="eastAsia"/>
          <w:sz w:val="32"/>
          <w:szCs w:val="32"/>
        </w:rPr>
        <w:t>年公示第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04</w:t>
      </w:r>
      <w:r>
        <w:rPr>
          <w:rFonts w:ascii="楷体_GB2312" w:eastAsia="楷体_GB2312" w:hAnsi="楷体_GB2312" w:cs="楷体_GB2312" w:hint="eastAsia"/>
          <w:sz w:val="32"/>
          <w:szCs w:val="32"/>
        </w:rPr>
        <w:t>号）</w:t>
      </w:r>
    </w:p>
    <w:p w14:paraId="1F2C5DF6" w14:textId="77777777" w:rsidR="003A6508" w:rsidRDefault="003A650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9E2FD4B" w14:textId="218C743F" w:rsidR="003A6508" w:rsidRDefault="00531E6A" w:rsidP="00DA0EE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根据《国家烟草专卖局 财政部关于印发罚没烟草物品管理办法》（国烟专【2023】135号）文件规定，我局于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07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曲靖康能新能源有限公司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焚烧</w:t>
      </w:r>
      <w:r>
        <w:rPr>
          <w:rFonts w:ascii="仿宋_GB2312" w:eastAsia="仿宋_GB2312" w:hAnsi="仿宋_GB2312" w:cs="仿宋_GB2312" w:hint="eastAsia"/>
          <w:sz w:val="32"/>
          <w:szCs w:val="32"/>
        </w:rPr>
        <w:t>对依法取得且符合销毁条件的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0.802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万支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烟草物品进行了集中销毁，销毁过程进行了全程的音视频记录。具体销毁的罚没物品名称、数量详见下表。</w:t>
      </w:r>
    </w:p>
    <w:tbl>
      <w:tblPr>
        <w:tblStyle w:val="a3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850"/>
        <w:gridCol w:w="851"/>
        <w:gridCol w:w="1417"/>
        <w:gridCol w:w="997"/>
      </w:tblGrid>
      <w:tr w:rsidR="003A6508" w14:paraId="53478E95" w14:textId="77777777">
        <w:trPr>
          <w:trHeight w:val="829"/>
          <w:jc w:val="center"/>
        </w:trPr>
        <w:tc>
          <w:tcPr>
            <w:tcW w:w="1696" w:type="dxa"/>
            <w:vAlign w:val="center"/>
          </w:tcPr>
          <w:p w14:paraId="3C3C461F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编号</w:t>
            </w:r>
          </w:p>
        </w:tc>
        <w:tc>
          <w:tcPr>
            <w:tcW w:w="1418" w:type="dxa"/>
            <w:vAlign w:val="center"/>
          </w:tcPr>
          <w:p w14:paraId="69EA0FCA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3BF32DF1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规格型号</w:t>
            </w:r>
          </w:p>
          <w:p w14:paraId="620C1BAF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（mm）</w:t>
            </w:r>
          </w:p>
        </w:tc>
        <w:tc>
          <w:tcPr>
            <w:tcW w:w="850" w:type="dxa"/>
            <w:vAlign w:val="center"/>
          </w:tcPr>
          <w:p w14:paraId="583A67E3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2DF92506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14:paraId="6CF2F0E8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</w:t>
            </w:r>
          </w:p>
          <w:p w14:paraId="757DB667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997" w:type="dxa"/>
            <w:vAlign w:val="center"/>
          </w:tcPr>
          <w:p w14:paraId="7FFF7AE5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销毁</w:t>
            </w:r>
          </w:p>
          <w:p w14:paraId="5A2DC8F5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事由</w:t>
            </w:r>
          </w:p>
        </w:tc>
      </w:tr>
      <w:tr w:rsidR="003A6508" w14:paraId="3941C239" w14:textId="7777777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561D" w14:textId="77777777" w:rsidR="003A6508" w:rsidRDefault="00531E6A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麒烟处[2023]第7号</w:t>
            </w:r>
          </w:p>
        </w:tc>
        <w:tc>
          <w:tcPr>
            <w:tcW w:w="1418" w:type="dxa"/>
            <w:vAlign w:val="center"/>
          </w:tcPr>
          <w:p w14:paraId="5CC7DD94" w14:textId="77777777" w:rsidR="003A6508" w:rsidRDefault="00531E6A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无标志外国卷烟</w:t>
            </w:r>
          </w:p>
        </w:tc>
        <w:tc>
          <w:tcPr>
            <w:tcW w:w="1276" w:type="dxa"/>
            <w:vAlign w:val="center"/>
          </w:tcPr>
          <w:p w14:paraId="4DC495E0" w14:textId="77777777" w:rsidR="003A6508" w:rsidRDefault="003A6508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A0FC36F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2EE5" w14:textId="77777777" w:rsidR="003A6508" w:rsidRDefault="00531E6A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0.328</w:t>
            </w:r>
          </w:p>
        </w:tc>
        <w:tc>
          <w:tcPr>
            <w:tcW w:w="1417" w:type="dxa"/>
            <w:vAlign w:val="center"/>
          </w:tcPr>
          <w:p w14:paraId="0502F237" w14:textId="77777777" w:rsidR="003A6508" w:rsidRDefault="00531E6A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2023年04月13日</w:t>
            </w:r>
          </w:p>
        </w:tc>
        <w:tc>
          <w:tcPr>
            <w:tcW w:w="997" w:type="dxa"/>
            <w:vAlign w:val="center"/>
          </w:tcPr>
          <w:p w14:paraId="53ED7458" w14:textId="77777777" w:rsidR="003A6508" w:rsidRDefault="00531E6A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走私</w:t>
            </w:r>
          </w:p>
        </w:tc>
      </w:tr>
      <w:tr w:rsidR="003A6508" w14:paraId="5A1E17D0" w14:textId="77777777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C3A8" w14:textId="77777777" w:rsidR="003A6508" w:rsidRDefault="00531E6A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麒烟处[2023]第36号</w:t>
            </w:r>
          </w:p>
        </w:tc>
        <w:tc>
          <w:tcPr>
            <w:tcW w:w="1418" w:type="dxa"/>
            <w:vAlign w:val="center"/>
          </w:tcPr>
          <w:p w14:paraId="0603C7F1" w14:textId="77777777" w:rsidR="003A6508" w:rsidRDefault="00531E6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无标志外国卷烟</w:t>
            </w:r>
          </w:p>
        </w:tc>
        <w:tc>
          <w:tcPr>
            <w:tcW w:w="1276" w:type="dxa"/>
            <w:vAlign w:val="center"/>
          </w:tcPr>
          <w:p w14:paraId="793C1B9D" w14:textId="77777777" w:rsidR="003A6508" w:rsidRDefault="003A6508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258F93" w14:textId="77777777" w:rsidR="003A6508" w:rsidRDefault="00531E6A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0CD0" w14:textId="77777777" w:rsidR="003A6508" w:rsidRDefault="00531E6A">
            <w:pPr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417" w:type="dxa"/>
            <w:vAlign w:val="center"/>
          </w:tcPr>
          <w:p w14:paraId="18CA2BC9" w14:textId="77777777" w:rsidR="003A6508" w:rsidRDefault="00531E6A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997" w:type="dxa"/>
            <w:vAlign w:val="center"/>
          </w:tcPr>
          <w:p w14:paraId="37D1921A" w14:textId="77777777" w:rsidR="003A6508" w:rsidRDefault="00531E6A">
            <w:pPr>
              <w:jc w:val="center"/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走私</w:t>
            </w:r>
          </w:p>
        </w:tc>
      </w:tr>
      <w:tr w:rsidR="003A6508" w14:paraId="7FF9C525" w14:textId="77777777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1B9E" w14:textId="77777777" w:rsidR="003A6508" w:rsidRDefault="00531E6A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麒烟处[2023]第52号</w:t>
            </w:r>
          </w:p>
        </w:tc>
        <w:tc>
          <w:tcPr>
            <w:tcW w:w="1418" w:type="dxa"/>
            <w:vAlign w:val="center"/>
          </w:tcPr>
          <w:p w14:paraId="5D0252C2" w14:textId="77777777" w:rsidR="003A6508" w:rsidRDefault="00531E6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无标志外国卷烟</w:t>
            </w:r>
          </w:p>
        </w:tc>
        <w:tc>
          <w:tcPr>
            <w:tcW w:w="1276" w:type="dxa"/>
            <w:vAlign w:val="center"/>
          </w:tcPr>
          <w:p w14:paraId="5CC46020" w14:textId="77777777" w:rsidR="003A6508" w:rsidRDefault="003A6508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1F697F" w14:textId="77777777" w:rsidR="003A6508" w:rsidRDefault="00531E6A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万支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76C6" w14:textId="77777777" w:rsidR="003A6508" w:rsidRDefault="00531E6A">
            <w:pPr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0.384</w:t>
            </w:r>
          </w:p>
        </w:tc>
        <w:tc>
          <w:tcPr>
            <w:tcW w:w="1417" w:type="dxa"/>
            <w:vAlign w:val="center"/>
          </w:tcPr>
          <w:p w14:paraId="1B36B01A" w14:textId="77777777" w:rsidR="003A6508" w:rsidRDefault="00531E6A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11月30日</w:t>
            </w:r>
          </w:p>
        </w:tc>
        <w:tc>
          <w:tcPr>
            <w:tcW w:w="997" w:type="dxa"/>
            <w:vAlign w:val="center"/>
          </w:tcPr>
          <w:p w14:paraId="361D8EEC" w14:textId="77777777" w:rsidR="003A6508" w:rsidRDefault="00531E6A">
            <w:pPr>
              <w:jc w:val="center"/>
              <w:rPr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走私</w:t>
            </w:r>
          </w:p>
        </w:tc>
      </w:tr>
    </w:tbl>
    <w:p w14:paraId="65E4C9F7" w14:textId="77777777" w:rsidR="003A6508" w:rsidRDefault="00531E6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备注：销毁事由选择填写假冒伪劣，走私，难以变卖，未在全国卷烟、雪茄烟和消费类烟丝销售目录内，条盒包装不完整或者明显破损，已霉变或失去吸食价值。</w:t>
      </w:r>
    </w:p>
    <w:p w14:paraId="2BCF49BD" w14:textId="77777777" w:rsidR="003A6508" w:rsidRDefault="00531E6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曲靖市麒麟区烟草专卖局（盖章）</w:t>
      </w:r>
    </w:p>
    <w:p w14:paraId="433B7BAD" w14:textId="77777777" w:rsidR="003A6508" w:rsidRDefault="00531E6A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2024年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07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A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FCE5D" w14:textId="77777777" w:rsidR="00122224" w:rsidRDefault="00122224" w:rsidP="0041059E">
      <w:r>
        <w:separator/>
      </w:r>
    </w:p>
  </w:endnote>
  <w:endnote w:type="continuationSeparator" w:id="0">
    <w:p w14:paraId="0378F8C3" w14:textId="77777777" w:rsidR="00122224" w:rsidRDefault="00122224" w:rsidP="004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BE18C" w14:textId="77777777" w:rsidR="00122224" w:rsidRDefault="00122224" w:rsidP="0041059E">
      <w:r>
        <w:separator/>
      </w:r>
    </w:p>
  </w:footnote>
  <w:footnote w:type="continuationSeparator" w:id="0">
    <w:p w14:paraId="73867D52" w14:textId="77777777" w:rsidR="00122224" w:rsidRDefault="00122224" w:rsidP="0041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0MGMxMjhmN2E0MThiOWJiMDhkMjczMWYyMWE0ODYifQ=="/>
  </w:docVars>
  <w:rsids>
    <w:rsidRoot w:val="007A1E8F"/>
    <w:rsid w:val="000C15DC"/>
    <w:rsid w:val="00122224"/>
    <w:rsid w:val="003A6508"/>
    <w:rsid w:val="0041059E"/>
    <w:rsid w:val="00531E6A"/>
    <w:rsid w:val="007A1E8F"/>
    <w:rsid w:val="0085164E"/>
    <w:rsid w:val="00DA0EE1"/>
    <w:rsid w:val="4F2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C0CA6-B878-4487-BEF5-4EC4F35F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05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05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刘鸿</dc:creator>
  <cp:lastModifiedBy>马丽艳</cp:lastModifiedBy>
  <cp:revision>3</cp:revision>
  <dcterms:created xsi:type="dcterms:W3CDTF">2024-08-02T03:13:00Z</dcterms:created>
  <dcterms:modified xsi:type="dcterms:W3CDTF">2024-08-05T01:49:00Z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D662EE26C7F040CE83BD947945332AF7_12</vt:lpwstr>
  </property>
</Properties>
</file>