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8A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云南宏发创城置业有限公司半山名居项目建设工程设计方案、宏发商业中心项目建设</w:t>
      </w:r>
    </w:p>
    <w:p w14:paraId="75013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工程设计方案及规划分期实施方案</w:t>
      </w:r>
    </w:p>
    <w:p w14:paraId="107D6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批前公示</w:t>
      </w:r>
    </w:p>
    <w:p w14:paraId="125BFC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 w14:paraId="33C5B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云南宏发创城置业有限公司半山名居项目建设工程设计方案、宏发商业中心项目建设工程设计方案及规划分期实施方案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已经属地自然资源部门审查，符合当地规划技术指标要求，经曲靖市国土空间规划和土地储备委员会2024年第三次会议审议，拟同意该项目办理规划手续，按照有关规定，现将该项目规划予以公示。</w:t>
      </w:r>
    </w:p>
    <w:p w14:paraId="636596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云南宏发创城置业有限公司半山名居项目建设工程设计方案、宏发商业中心项目建设工程设计方案及规划分期实施方案</w:t>
      </w:r>
    </w:p>
    <w:p w14:paraId="40DD86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云南宏发创城置业有限公司</w:t>
      </w:r>
    </w:p>
    <w:p w14:paraId="754709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寥廓南路以西，康宁路以北</w:t>
      </w:r>
    </w:p>
    <w:p w14:paraId="2502A9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：</w:t>
      </w:r>
    </w:p>
    <w:p w14:paraId="46DB0A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（一）半山名居项目</w:t>
      </w:r>
    </w:p>
    <w:p w14:paraId="3E126A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项目总用地面积44357.9㎡（约66.54亩），总建筑面积102401.52㎡，计容总建筑面积58443.26㎡，容积率1.32，基底面积13304.7㎡，建筑密度29.99%，绿地面积15973㎡，绿地率36.01%，机动车停车位580辆，非机动车停车位584辆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。</w:t>
      </w:r>
    </w:p>
    <w:p w14:paraId="4CE0B8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（二）宏发商业中心项目</w:t>
      </w:r>
    </w:p>
    <w:p w14:paraId="611B43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总用地面积92044㎡（约138.07亩），总建筑面积223290.66㎡，地上总建筑面积137295.19㎡，地下总建筑面积85995.47㎡。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计容总建筑面积151194.97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㎡，容积率1.64，基底面积40039.14㎡，建筑密度43.5%，绿地面积绿14725㎡，绿地率16%，机动车停车位1512辆，非机动停车位3024辆。</w:t>
      </w:r>
    </w:p>
    <w:p w14:paraId="27A484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FF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项目分两期开发建设。其中，一期为商业办公区，总用地面积48898.85㎡（约73.35亩），总建筑面积151901.45㎡，计容总建筑面积101850.77㎡，建筑容积率2.08，基底面积24000.32㎡，建筑密度49.08%，绿地面积4987.92㎡，绿地率10%，机动车停车位1049辆，非机动停车位2844辆；二期为酒店区，总用地面积43145.15㎡（约64.72亩），总建筑面积71389.21㎡，计容总建筑面积49344.21㎡，容积率1.14，基底面积16038.82㎡，建筑密度37.17%，绿地面积9737.08㎡，绿地率23%，机动车停车位463辆，非机动停车位180辆。</w:t>
      </w:r>
    </w:p>
    <w:p w14:paraId="09C88A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开竣工时间：</w:t>
      </w:r>
      <w:r>
        <w:rPr>
          <w:rFonts w:hint="eastAsia" w:ascii="仿宋" w:hAnsi="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一期2025年5月开工，2028年3月竣工验收；二期2025年12月开工，2029年1月竣工验收。</w:t>
      </w:r>
    </w:p>
    <w:p w14:paraId="22220C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：2025年2月17日至25日（7个工作日）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</w:p>
    <w:p w14:paraId="359C87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附件：1.半山名居规划总平面图、经济技术指标表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2.半山名居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</w:p>
    <w:p w14:paraId="06E7F4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958" w:leftChars="456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3.宏发商业中心规划总平面图、</w:t>
      </w:r>
      <w:r>
        <w:rPr>
          <w:rFonts w:hint="eastAsia" w:ascii="仿宋" w:hAnsi="仿宋" w:eastAsia="仿宋" w:cs="宋体"/>
          <w:color w:val="auto"/>
          <w:kern w:val="0"/>
          <w:sz w:val="32"/>
          <w:szCs w:val="32"/>
          <w:lang w:val="en-US" w:eastAsia="zh-CN"/>
        </w:rPr>
        <w:t>分期地块示意图、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经     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4.宏发商业中心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</w:t>
      </w:r>
    </w:p>
    <w:p w14:paraId="0F7897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 w14:paraId="0F78F6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                              2025年2月17日</w:t>
      </w:r>
    </w:p>
    <w:p w14:paraId="50BB699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DD0B66A"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page"/>
      </w:r>
    </w:p>
    <w:p w14:paraId="331AFAD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 w14:paraId="76768288"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76930"/>
            <wp:effectExtent l="0" t="0" r="9525" b="13970"/>
            <wp:docPr id="1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1D91"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8940" cy="4784090"/>
            <wp:effectExtent l="0" t="0" r="10160" b="16510"/>
            <wp:docPr id="2" name="图片 2" descr="宏发半山名居项目修建性详细规划修改231226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宏发半山名居项目修建性详细规划修改231226_41"/>
                    <pic:cNvPicPr>
                      <a:picLocks noChangeAspect="1"/>
                    </pic:cNvPicPr>
                  </pic:nvPicPr>
                  <pic:blipFill>
                    <a:blip r:embed="rId5"/>
                    <a:srcRect t="4243" r="53641" b="2310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6382">
      <w:pPr>
        <w:shd w:val="clea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 w14:paraId="05878D00">
      <w:pPr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891790"/>
            <wp:effectExtent l="0" t="0" r="0" b="3810"/>
            <wp:docPr id="3" name="图片 3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鸟瞰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CCC2">
      <w:pPr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471420"/>
            <wp:effectExtent l="0" t="0" r="0" b="5080"/>
            <wp:docPr id="4" name="图片 4" descr="沿街效果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沿街效果图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EDC2">
      <w:pPr>
        <w:jc w:val="both"/>
      </w:pPr>
    </w:p>
    <w:p w14:paraId="612E9675">
      <w:pPr>
        <w:jc w:val="both"/>
        <w:rPr>
          <w:rFonts w:hint="eastAsia" w:eastAsiaTheme="minorEastAsia"/>
          <w:lang w:eastAsia="zh-CN"/>
        </w:rPr>
      </w:pPr>
    </w:p>
    <w:p w14:paraId="11BD6DC9">
      <w:pPr>
        <w:jc w:val="both"/>
        <w:rPr>
          <w:rFonts w:hint="eastAsia" w:eastAsiaTheme="minorEastAsia"/>
          <w:lang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9230" cy="1515745"/>
            <wp:effectExtent l="0" t="0" r="7620" b="8255"/>
            <wp:docPr id="5" name="图片 5" descr="沿街效果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沿街效果图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7F91F">
      <w:pPr>
        <w:jc w:val="both"/>
      </w:pPr>
    </w:p>
    <w:p w14:paraId="6A908079">
      <w:pPr>
        <w:jc w:val="both"/>
      </w:pPr>
    </w:p>
    <w:p w14:paraId="6BF6FCE0">
      <w:pPr>
        <w:jc w:val="both"/>
      </w:pPr>
    </w:p>
    <w:p w14:paraId="317F5D54">
      <w:pPr>
        <w:jc w:val="both"/>
      </w:pPr>
    </w:p>
    <w:p w14:paraId="6F69AD2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7800" cy="2497455"/>
            <wp:effectExtent l="0" t="0" r="0" b="17145"/>
            <wp:docPr id="6" name="图片 6" descr="单体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单体效果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1963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2D2E3E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18F87A9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5E7580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08D25B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93E225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09F5C03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7FA420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B28A37A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2E7761E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6722DAF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B5EF3B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8BA10F6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D123FFB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F0745E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0EE2F06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6A723F5">
      <w:pPr>
        <w:shd w:val="clea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附件3</w:t>
      </w:r>
    </w:p>
    <w:p w14:paraId="282EC19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0975" cy="5908675"/>
            <wp:effectExtent l="0" t="0" r="15875" b="15875"/>
            <wp:docPr id="7" name="图片 7" descr="02-2023-0414号新做云南宏发商业中心总图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-2023-0414号新做云南宏发商业中心总图-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D14F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194935" cy="6377305"/>
            <wp:effectExtent l="0" t="0" r="5715" b="4445"/>
            <wp:docPr id="8" name="图片 8" descr="宏发商业中项目报规文本-20240814(1)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宏发商业中项目报规文本-20240814(1)_49"/>
                    <pic:cNvPicPr>
                      <a:picLocks noChangeAspect="1"/>
                    </pic:cNvPicPr>
                  </pic:nvPicPr>
                  <pic:blipFill>
                    <a:blip r:embed="rId11"/>
                    <a:srcRect l="60224" t="13202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494655" cy="3091180"/>
            <wp:effectExtent l="0" t="0" r="10795" b="13970"/>
            <wp:docPr id="9" name="图片 9" descr="宏发商业中项目报规文本-20240814(1)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宏发商业中项目报规文本-20240814(1)_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0725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286F78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476240" cy="3081020"/>
            <wp:effectExtent l="0" t="0" r="10160" b="5080"/>
            <wp:docPr id="10" name="图片 10" descr="宏发商业中项目报规文本-20240814(1)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宏发商业中项目报规文本-20240814(1)_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65B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B4F0D1B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90A8DE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CEBAB45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3988777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57C0939">
      <w:pPr>
        <w:shd w:val="clea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附件4</w:t>
      </w:r>
    </w:p>
    <w:p w14:paraId="76AAD9B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34305" cy="3049270"/>
            <wp:effectExtent l="0" t="0" r="4445" b="17780"/>
            <wp:docPr id="11" name="图片 11" descr="202302027云南省麒曲靖市宏发集团综合开发项目 2022-0094-C02-xqm-qmf 套1.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02027云南省麒曲靖市宏发集团综合开发项目 2022-0094-C02-xqm-qmf 套1.3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7800" cy="2957830"/>
            <wp:effectExtent l="0" t="0" r="0" b="13970"/>
            <wp:docPr id="12" name="图片 12" descr="GAD-云南项目-NK-ZB-0210T-z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AD-云南项目-NK-ZB-0210T-zxj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7800" cy="2806700"/>
            <wp:effectExtent l="0" t="0" r="0" b="12700"/>
            <wp:docPr id="13" name="图片 13" descr="gad云南项目-JJN-pzr-C060-c60-酒店办公整体人视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ad云南项目-JJN-pzr-C060-c60-酒店办公整体人视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7800" cy="2628900"/>
            <wp:effectExtent l="0" t="0" r="0" b="0"/>
            <wp:docPr id="14" name="图片 14" descr="GAD云南项目-JLJ-C25-hjq-tao-2.1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AD云南项目-JLJ-C25-hjq-tao-2.10 拷贝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70500" cy="2965450"/>
            <wp:effectExtent l="0" t="0" r="6350" b="6350"/>
            <wp:docPr id="15" name="图片 15" descr="Y-云南项目-C40-WHY-1122X-z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Y-云南项目-C40-WHY-1122X-zxj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ZGEzYjhmZDlkNGU0Y2NkMGQ2MDE5NzQ1MzJlNDAifQ=="/>
    <w:docVar w:name="KSO_WPS_MARK_KEY" w:val="b0957b1a-9431-4949-bf1e-c484317e1821"/>
  </w:docVars>
  <w:rsids>
    <w:rsidRoot w:val="689C49DC"/>
    <w:rsid w:val="000A4EC3"/>
    <w:rsid w:val="003F007A"/>
    <w:rsid w:val="0097577D"/>
    <w:rsid w:val="00C44C44"/>
    <w:rsid w:val="01960D43"/>
    <w:rsid w:val="01D45748"/>
    <w:rsid w:val="01F73B1B"/>
    <w:rsid w:val="02AD1871"/>
    <w:rsid w:val="02D77D9B"/>
    <w:rsid w:val="031413F0"/>
    <w:rsid w:val="04565C5B"/>
    <w:rsid w:val="052A6AD1"/>
    <w:rsid w:val="05924AEE"/>
    <w:rsid w:val="066300E8"/>
    <w:rsid w:val="06F10B12"/>
    <w:rsid w:val="071F2612"/>
    <w:rsid w:val="097C2D95"/>
    <w:rsid w:val="09CD3B43"/>
    <w:rsid w:val="0AD80FF4"/>
    <w:rsid w:val="0AE0504E"/>
    <w:rsid w:val="0B060B3C"/>
    <w:rsid w:val="0B375B18"/>
    <w:rsid w:val="0B7D1B1D"/>
    <w:rsid w:val="0BCF59FE"/>
    <w:rsid w:val="0C5B7E66"/>
    <w:rsid w:val="0CC05AB7"/>
    <w:rsid w:val="0CCB51C9"/>
    <w:rsid w:val="0D1744EF"/>
    <w:rsid w:val="0D5221D3"/>
    <w:rsid w:val="0DE74598"/>
    <w:rsid w:val="0EC00531"/>
    <w:rsid w:val="0F770A50"/>
    <w:rsid w:val="0FEF7661"/>
    <w:rsid w:val="102F1A55"/>
    <w:rsid w:val="1141273A"/>
    <w:rsid w:val="11B55F40"/>
    <w:rsid w:val="11C325BE"/>
    <w:rsid w:val="11D3306C"/>
    <w:rsid w:val="12186707"/>
    <w:rsid w:val="127F48AC"/>
    <w:rsid w:val="12E176DE"/>
    <w:rsid w:val="13591031"/>
    <w:rsid w:val="14A40083"/>
    <w:rsid w:val="15040C8C"/>
    <w:rsid w:val="151F0FBF"/>
    <w:rsid w:val="15B92EBA"/>
    <w:rsid w:val="15DF1345"/>
    <w:rsid w:val="15E433A4"/>
    <w:rsid w:val="16EF2001"/>
    <w:rsid w:val="17656988"/>
    <w:rsid w:val="178D3C98"/>
    <w:rsid w:val="17B84EEF"/>
    <w:rsid w:val="18123A73"/>
    <w:rsid w:val="193B71B3"/>
    <w:rsid w:val="1BFD0C46"/>
    <w:rsid w:val="1C1C04CF"/>
    <w:rsid w:val="1C93342E"/>
    <w:rsid w:val="1CEA2700"/>
    <w:rsid w:val="1D3A087F"/>
    <w:rsid w:val="1E27029E"/>
    <w:rsid w:val="1F7D79B2"/>
    <w:rsid w:val="1FB22434"/>
    <w:rsid w:val="20210D51"/>
    <w:rsid w:val="204D1E63"/>
    <w:rsid w:val="206B70AA"/>
    <w:rsid w:val="221B424C"/>
    <w:rsid w:val="227C3BB4"/>
    <w:rsid w:val="22AE50CC"/>
    <w:rsid w:val="23307C29"/>
    <w:rsid w:val="23F86864"/>
    <w:rsid w:val="249661B1"/>
    <w:rsid w:val="249935AC"/>
    <w:rsid w:val="24D40A88"/>
    <w:rsid w:val="24FC442D"/>
    <w:rsid w:val="25074BFD"/>
    <w:rsid w:val="259A59BE"/>
    <w:rsid w:val="26927023"/>
    <w:rsid w:val="26BC17D3"/>
    <w:rsid w:val="28F55CE4"/>
    <w:rsid w:val="28F60FCD"/>
    <w:rsid w:val="293E0E3F"/>
    <w:rsid w:val="295F3449"/>
    <w:rsid w:val="2A6D15FD"/>
    <w:rsid w:val="2ADC5A8F"/>
    <w:rsid w:val="2B606BD1"/>
    <w:rsid w:val="2B637A26"/>
    <w:rsid w:val="2C6E17C2"/>
    <w:rsid w:val="2C9C1CC7"/>
    <w:rsid w:val="2CB06C5F"/>
    <w:rsid w:val="2CB24021"/>
    <w:rsid w:val="2CE113E7"/>
    <w:rsid w:val="2D0A5DDE"/>
    <w:rsid w:val="2E5846E0"/>
    <w:rsid w:val="2ECA5697"/>
    <w:rsid w:val="2F5C49DA"/>
    <w:rsid w:val="2F8F1226"/>
    <w:rsid w:val="2FB4573E"/>
    <w:rsid w:val="303C1F64"/>
    <w:rsid w:val="309F019C"/>
    <w:rsid w:val="3210686D"/>
    <w:rsid w:val="322F5738"/>
    <w:rsid w:val="327D3987"/>
    <w:rsid w:val="3350577D"/>
    <w:rsid w:val="33A516A6"/>
    <w:rsid w:val="33F67FC4"/>
    <w:rsid w:val="34413A33"/>
    <w:rsid w:val="34AA1C4B"/>
    <w:rsid w:val="35BC534C"/>
    <w:rsid w:val="35E37DFC"/>
    <w:rsid w:val="36766209"/>
    <w:rsid w:val="36AC572E"/>
    <w:rsid w:val="371328B1"/>
    <w:rsid w:val="378D3EBA"/>
    <w:rsid w:val="384E318F"/>
    <w:rsid w:val="39941BF9"/>
    <w:rsid w:val="39E62317"/>
    <w:rsid w:val="39FD6893"/>
    <w:rsid w:val="3A165090"/>
    <w:rsid w:val="3AD96FF8"/>
    <w:rsid w:val="3B23042C"/>
    <w:rsid w:val="3BB014AF"/>
    <w:rsid w:val="3C0D42D6"/>
    <w:rsid w:val="3C8F795C"/>
    <w:rsid w:val="3DA57E10"/>
    <w:rsid w:val="3DE07D45"/>
    <w:rsid w:val="3E277DF2"/>
    <w:rsid w:val="3F027239"/>
    <w:rsid w:val="3F1C7FA4"/>
    <w:rsid w:val="3F823162"/>
    <w:rsid w:val="413606A8"/>
    <w:rsid w:val="414508EB"/>
    <w:rsid w:val="419E1F1B"/>
    <w:rsid w:val="42862089"/>
    <w:rsid w:val="43B76311"/>
    <w:rsid w:val="43E63694"/>
    <w:rsid w:val="44550EAB"/>
    <w:rsid w:val="4541586E"/>
    <w:rsid w:val="45E350EA"/>
    <w:rsid w:val="46933926"/>
    <w:rsid w:val="47F47406"/>
    <w:rsid w:val="480D3608"/>
    <w:rsid w:val="481D1D1C"/>
    <w:rsid w:val="485C77F9"/>
    <w:rsid w:val="4970716C"/>
    <w:rsid w:val="49D863F6"/>
    <w:rsid w:val="49DC31EF"/>
    <w:rsid w:val="4AFE2097"/>
    <w:rsid w:val="4B552AA6"/>
    <w:rsid w:val="4D896004"/>
    <w:rsid w:val="4DD522BC"/>
    <w:rsid w:val="4EDF107B"/>
    <w:rsid w:val="4F1072D9"/>
    <w:rsid w:val="4F6872B7"/>
    <w:rsid w:val="4FB97304"/>
    <w:rsid w:val="50594988"/>
    <w:rsid w:val="507A543E"/>
    <w:rsid w:val="515D5808"/>
    <w:rsid w:val="53164756"/>
    <w:rsid w:val="53274B11"/>
    <w:rsid w:val="53F52FE5"/>
    <w:rsid w:val="54770566"/>
    <w:rsid w:val="580A76C1"/>
    <w:rsid w:val="595E2AC4"/>
    <w:rsid w:val="59FB4523"/>
    <w:rsid w:val="5B296208"/>
    <w:rsid w:val="5C513715"/>
    <w:rsid w:val="5C677510"/>
    <w:rsid w:val="5CA47E3D"/>
    <w:rsid w:val="5CD475E1"/>
    <w:rsid w:val="5D1E3978"/>
    <w:rsid w:val="5D2B6790"/>
    <w:rsid w:val="5D431107"/>
    <w:rsid w:val="5D9231BA"/>
    <w:rsid w:val="5E337FF2"/>
    <w:rsid w:val="5E824FEC"/>
    <w:rsid w:val="5F74011E"/>
    <w:rsid w:val="5FA12D39"/>
    <w:rsid w:val="5FA5225D"/>
    <w:rsid w:val="601B0D2A"/>
    <w:rsid w:val="603F4830"/>
    <w:rsid w:val="608D1895"/>
    <w:rsid w:val="61C80AAF"/>
    <w:rsid w:val="62210161"/>
    <w:rsid w:val="623A07BF"/>
    <w:rsid w:val="6483759B"/>
    <w:rsid w:val="64A15589"/>
    <w:rsid w:val="64D15426"/>
    <w:rsid w:val="65125B09"/>
    <w:rsid w:val="654D779B"/>
    <w:rsid w:val="65812493"/>
    <w:rsid w:val="66A16CEA"/>
    <w:rsid w:val="67CC6DC1"/>
    <w:rsid w:val="67D30150"/>
    <w:rsid w:val="680A039A"/>
    <w:rsid w:val="689C49DC"/>
    <w:rsid w:val="68C16542"/>
    <w:rsid w:val="69321FF0"/>
    <w:rsid w:val="698D2452"/>
    <w:rsid w:val="6BF440E4"/>
    <w:rsid w:val="6CEF371C"/>
    <w:rsid w:val="6E493F8C"/>
    <w:rsid w:val="6E5C3ECA"/>
    <w:rsid w:val="6E82355C"/>
    <w:rsid w:val="6F130C28"/>
    <w:rsid w:val="6FC646EE"/>
    <w:rsid w:val="702E23C7"/>
    <w:rsid w:val="70782ECD"/>
    <w:rsid w:val="708F4019"/>
    <w:rsid w:val="71256C76"/>
    <w:rsid w:val="714E0847"/>
    <w:rsid w:val="71846A96"/>
    <w:rsid w:val="71F17B50"/>
    <w:rsid w:val="73C75DED"/>
    <w:rsid w:val="740C459B"/>
    <w:rsid w:val="74390581"/>
    <w:rsid w:val="75113A9C"/>
    <w:rsid w:val="7618350F"/>
    <w:rsid w:val="76B26BEF"/>
    <w:rsid w:val="76F75DE3"/>
    <w:rsid w:val="77AB6956"/>
    <w:rsid w:val="77B92EBE"/>
    <w:rsid w:val="79387C62"/>
    <w:rsid w:val="794837A4"/>
    <w:rsid w:val="7B10284A"/>
    <w:rsid w:val="7B223DE7"/>
    <w:rsid w:val="7B661868"/>
    <w:rsid w:val="7B8F6A55"/>
    <w:rsid w:val="7BE2675B"/>
    <w:rsid w:val="7BF8164C"/>
    <w:rsid w:val="7C0466D2"/>
    <w:rsid w:val="7C694787"/>
    <w:rsid w:val="7E1C1010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10</Pages>
  <Words>970</Words>
  <Characters>1243</Characters>
  <Lines>0</Lines>
  <Paragraphs>0</Paragraphs>
  <TotalTime>69</TotalTime>
  <ScaleCrop>false</ScaleCrop>
  <LinksUpToDate>false</LinksUpToDate>
  <CharactersWithSpaces>1329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2024-07-05T02:21:00Z</cp:lastPrinted>
  <dcterms:modified xsi:type="dcterms:W3CDTF">2025-02-17T02:49:17Z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F0F2EEBA833949749057265174DCA89D_13</vt:lpwstr>
  </property>
  <property fmtid="{D5CDD505-2E9C-101B-9397-08002B2CF9AE}" pid="4" name="KSOTemplateDocerSaveRecord">
    <vt:lpwstr>eyJoZGlkIjoiNGM1NjkzMzIxMDU5YWZiNzUzODZmYmNjZGQ1NzJjMWUiLCJ1c2VySWQiOiI1ODM2MDUyMzEifQ==</vt:lpwstr>
  </property>
</Properties>
</file>