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75BA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left="148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5"/>
          <w:kern w:val="0"/>
          <w:sz w:val="31"/>
          <w:szCs w:val="31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  <w:t>1</w:t>
      </w:r>
    </w:p>
    <w:p w14:paraId="369379E8">
      <w:pPr>
        <w:widowControl/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7B994BA6">
      <w:pPr>
        <w:widowControl/>
        <w:kinsoku w:val="0"/>
        <w:autoSpaceDE w:val="0"/>
        <w:autoSpaceDN w:val="0"/>
        <w:adjustRightInd w:val="0"/>
        <w:snapToGrid w:val="0"/>
        <w:spacing w:before="172" w:line="260" w:lineRule="auto"/>
        <w:ind w:left="132" w:right="1737" w:firstLine="161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40"/>
          <w:szCs w:val="40"/>
        </w:rPr>
        <w:t>烟草专卖涉企行政检查清单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40"/>
          <w:szCs w:val="40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</w:rPr>
        <w:t>本级</w:t>
      </w:r>
    </w:p>
    <w:tbl>
      <w:tblPr>
        <w:tblStyle w:val="4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26ED8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75" w:type="dxa"/>
          </w:tcPr>
          <w:p w14:paraId="45914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3" w:lineRule="auto"/>
              <w:ind w:left="413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单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位</w:t>
            </w:r>
          </w:p>
        </w:tc>
      </w:tr>
      <w:tr w14:paraId="5ECA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75" w:type="dxa"/>
          </w:tcPr>
          <w:p w14:paraId="1F764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</w:rPr>
              <w:t>曲靖市麒麟区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</w:rPr>
              <w:t>烟草专卖局</w:t>
            </w:r>
          </w:p>
        </w:tc>
      </w:tr>
    </w:tbl>
    <w:p w14:paraId="1C4C02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43"/>
    <w:rsid w:val="002B2B4C"/>
    <w:rsid w:val="009E2E43"/>
    <w:rsid w:val="24827556"/>
    <w:rsid w:val="3DA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1</Lines>
  <Paragraphs>1</Paragraphs>
  <TotalTime>0</TotalTime>
  <ScaleCrop>false</ScaleCrop>
  <LinksUpToDate>false</LinksUpToDate>
  <CharactersWithSpaces>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2025-10-11T07:13:00Z</dcterms:created>
  <dc:creator>马丽艳</dc:creator>
  <cp:lastModifiedBy>马丽艳</cp:lastModifiedBy>
  <dcterms:modified xsi:type="dcterms:W3CDTF">2025-10-11T07:37:12Z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eyJoZGlkIjoiYmQwMDk5MjA5YzkwZGU5ZWJiNGJiMGMzNGZjMDNiNmEiLCJ1c2VySWQiOiIxNjU3NzczNjEzIn0=</vt:lpwstr>
  </property>
  <property fmtid="{D5CDD505-2E9C-101B-9397-08002B2CF9AE}" pid="3" name="KSOProductBuildVer">
    <vt:lpwstr>2052-12.1.0.19770</vt:lpwstr>
  </property>
  <property fmtid="{D5CDD505-2E9C-101B-9397-08002B2CF9AE}" pid="4" name="ICV">
    <vt:lpwstr>AAC04DF37FF848ACAA550F85F4B564C3_12</vt:lpwstr>
  </property>
</Properties>
</file>